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D9A33" w14:textId="77777777" w:rsidR="00FC0D38" w:rsidRDefault="00FC0D38" w:rsidP="00FC0D38">
      <w:pPr>
        <w:jc w:val="center"/>
        <w:rPr>
          <w:rFonts w:ascii="Times New Roman" w:hAnsi="Times New Roman" w:cs="Times New Roman"/>
          <w:sz w:val="28"/>
          <w:szCs w:val="28"/>
        </w:rPr>
      </w:pPr>
      <w:bookmarkStart w:id="0" w:name="_GoBack"/>
      <w:bookmarkEnd w:id="0"/>
    </w:p>
    <w:p w14:paraId="59DD9A34" w14:textId="77777777" w:rsidR="00FC0D38" w:rsidRPr="00FC0D38" w:rsidRDefault="00FC0D38" w:rsidP="00FC0D38">
      <w:pPr>
        <w:pStyle w:val="NoSpacing"/>
        <w:rPr>
          <w:rFonts w:ascii="Times New Roman" w:hAnsi="Times New Roman" w:cs="Times New Roman"/>
        </w:rPr>
      </w:pPr>
      <w:r w:rsidRPr="00FC0D38">
        <w:rPr>
          <w:rFonts w:ascii="Times New Roman" w:hAnsi="Times New Roman" w:cs="Times New Roman"/>
          <w:b/>
        </w:rPr>
        <w:t>Myth</w:t>
      </w:r>
      <w:r>
        <w:rPr>
          <w:rFonts w:ascii="Times New Roman" w:hAnsi="Times New Roman" w:cs="Times New Roman"/>
          <w:b/>
        </w:rPr>
        <w:t>:</w:t>
      </w:r>
      <w:r>
        <w:rPr>
          <w:rFonts w:ascii="Times New Roman" w:hAnsi="Times New Roman" w:cs="Times New Roman"/>
        </w:rPr>
        <w:t xml:space="preserve">  </w:t>
      </w:r>
      <w:r w:rsidR="0067029B">
        <w:rPr>
          <w:rFonts w:ascii="Times New Roman" w:hAnsi="Times New Roman" w:cs="Times New Roman"/>
        </w:rPr>
        <w:t>Employees</w:t>
      </w:r>
      <w:r>
        <w:rPr>
          <w:rFonts w:ascii="Times New Roman" w:hAnsi="Times New Roman" w:cs="Times New Roman"/>
        </w:rPr>
        <w:t xml:space="preserve"> don’t want responsibility.</w:t>
      </w:r>
    </w:p>
    <w:p w14:paraId="59DD9A35" w14:textId="77777777" w:rsidR="00FC0D38" w:rsidRDefault="00FC0D38" w:rsidP="00FC0D38">
      <w:pPr>
        <w:pStyle w:val="NoSpacing"/>
        <w:rPr>
          <w:rFonts w:ascii="Times New Roman" w:hAnsi="Times New Roman" w:cs="Times New Roman"/>
        </w:rPr>
      </w:pPr>
    </w:p>
    <w:p w14:paraId="59DD9A36" w14:textId="77777777" w:rsidR="00FC0D38" w:rsidRDefault="00FC0D38" w:rsidP="00FC0D38">
      <w:pPr>
        <w:pStyle w:val="NoSpacing"/>
        <w:rPr>
          <w:rFonts w:ascii="Times New Roman" w:hAnsi="Times New Roman" w:cs="Times New Roman"/>
        </w:rPr>
      </w:pPr>
      <w:r w:rsidRPr="00FC0D38">
        <w:rPr>
          <w:rFonts w:ascii="Times New Roman" w:hAnsi="Times New Roman" w:cs="Times New Roman"/>
          <w:b/>
        </w:rPr>
        <w:t>Truth:</w:t>
      </w:r>
      <w:r>
        <w:rPr>
          <w:rFonts w:ascii="Times New Roman" w:hAnsi="Times New Roman" w:cs="Times New Roman"/>
        </w:rPr>
        <w:t xml:space="preserve">  Most employees want a chance to prove themselves and develop a higher level of job competency.</w:t>
      </w:r>
    </w:p>
    <w:p w14:paraId="59DD9A37" w14:textId="77777777" w:rsidR="00FC0D38" w:rsidRDefault="00FC0D38" w:rsidP="00FC0D38">
      <w:pPr>
        <w:pStyle w:val="NoSpacing"/>
        <w:rPr>
          <w:rFonts w:ascii="Times New Roman" w:hAnsi="Times New Roman" w:cs="Times New Roman"/>
        </w:rPr>
      </w:pPr>
    </w:p>
    <w:p w14:paraId="59DD9A38" w14:textId="77777777" w:rsidR="00FC0D38" w:rsidRDefault="00FC0D38" w:rsidP="00FC0D38">
      <w:pPr>
        <w:pStyle w:val="NoSpacing"/>
        <w:rPr>
          <w:rFonts w:ascii="Times New Roman" w:hAnsi="Times New Roman" w:cs="Times New Roman"/>
        </w:rPr>
      </w:pPr>
      <w:r w:rsidRPr="00FC0D38">
        <w:rPr>
          <w:rFonts w:ascii="Times New Roman" w:hAnsi="Times New Roman" w:cs="Times New Roman"/>
          <w:b/>
        </w:rPr>
        <w:t>Benefit:</w:t>
      </w:r>
      <w:r>
        <w:rPr>
          <w:rFonts w:ascii="Times New Roman" w:hAnsi="Times New Roman" w:cs="Times New Roman"/>
          <w:b/>
        </w:rPr>
        <w:t xml:space="preserve">  </w:t>
      </w:r>
      <w:r w:rsidRPr="00FC0D38">
        <w:rPr>
          <w:rFonts w:ascii="Times New Roman" w:hAnsi="Times New Roman" w:cs="Times New Roman"/>
        </w:rPr>
        <w:t>Supervisors who learn how to delegate effectively end up with a well-motivated</w:t>
      </w:r>
      <w:r>
        <w:rPr>
          <w:rFonts w:ascii="Times New Roman" w:hAnsi="Times New Roman" w:cs="Times New Roman"/>
        </w:rPr>
        <w:t xml:space="preserve"> staff and an increase in productivity and quality</w:t>
      </w:r>
    </w:p>
    <w:p w14:paraId="59DD9A39" w14:textId="77777777" w:rsidR="00FC0D38" w:rsidRDefault="00FC0D38" w:rsidP="00FC0D38">
      <w:pPr>
        <w:pStyle w:val="NoSpacing"/>
        <w:rPr>
          <w:rFonts w:ascii="Times New Roman" w:hAnsi="Times New Roman" w:cs="Times New Roman"/>
        </w:rPr>
      </w:pPr>
    </w:p>
    <w:p w14:paraId="59DD9A3A" w14:textId="77777777" w:rsidR="00FC0D38" w:rsidRDefault="00FC0D38" w:rsidP="00FC0D38">
      <w:pPr>
        <w:pStyle w:val="NoSpacing"/>
        <w:rPr>
          <w:rFonts w:ascii="Times New Roman" w:hAnsi="Times New Roman" w:cs="Times New Roman"/>
          <w:b/>
        </w:rPr>
      </w:pPr>
      <w:r w:rsidRPr="00FC0D38">
        <w:rPr>
          <w:rFonts w:ascii="Times New Roman" w:hAnsi="Times New Roman" w:cs="Times New Roman"/>
          <w:b/>
        </w:rPr>
        <w:t>Attitude Check for Supervisor</w:t>
      </w:r>
      <w:r>
        <w:rPr>
          <w:rFonts w:ascii="Times New Roman" w:hAnsi="Times New Roman" w:cs="Times New Roman"/>
          <w:b/>
        </w:rPr>
        <w:t>:</w:t>
      </w:r>
    </w:p>
    <w:p w14:paraId="59DD9A3B" w14:textId="77777777" w:rsidR="00FC0D38" w:rsidRPr="00FC0D38" w:rsidRDefault="00FC0D38" w:rsidP="00FC0D38">
      <w:pPr>
        <w:pStyle w:val="NoSpacing"/>
        <w:numPr>
          <w:ilvl w:val="0"/>
          <w:numId w:val="1"/>
        </w:numPr>
        <w:rPr>
          <w:rFonts w:ascii="Times New Roman" w:hAnsi="Times New Roman" w:cs="Times New Roman"/>
          <w:b/>
        </w:rPr>
      </w:pPr>
      <w:r>
        <w:rPr>
          <w:rFonts w:ascii="Times New Roman" w:hAnsi="Times New Roman" w:cs="Times New Roman"/>
        </w:rPr>
        <w:t>“It takes more time to explain a task than to do it myself”—Of course it does, but taking the time to explain policies and procedures will pay off in the long run.  Explaining how to do something once or twice is less time consuming than doing the task each time yourself.</w:t>
      </w:r>
    </w:p>
    <w:p w14:paraId="59DD9A3C" w14:textId="77777777" w:rsidR="00FC0D38" w:rsidRDefault="00FC0D38" w:rsidP="00FC0D38">
      <w:pPr>
        <w:pStyle w:val="NoSpacing"/>
        <w:rPr>
          <w:rFonts w:ascii="Times New Roman" w:hAnsi="Times New Roman" w:cs="Times New Roman"/>
          <w:b/>
        </w:rPr>
      </w:pPr>
      <w:r w:rsidRPr="00FC0D38">
        <w:rPr>
          <w:rFonts w:ascii="Times New Roman" w:hAnsi="Times New Roman" w:cs="Times New Roman"/>
          <w:b/>
        </w:rPr>
        <w:t>Note</w:t>
      </w:r>
      <w:r>
        <w:rPr>
          <w:rFonts w:ascii="Times New Roman" w:hAnsi="Times New Roman" w:cs="Times New Roman"/>
          <w:b/>
        </w:rPr>
        <w:t>:  Your responsibility is to accomplish tasks through other people.</w:t>
      </w:r>
    </w:p>
    <w:p w14:paraId="59DD9A3D" w14:textId="77777777" w:rsidR="00FC0D38" w:rsidRPr="00F767B4" w:rsidRDefault="00FC0D38" w:rsidP="00FC0D38">
      <w:pPr>
        <w:pStyle w:val="NoSpacing"/>
        <w:numPr>
          <w:ilvl w:val="0"/>
          <w:numId w:val="1"/>
        </w:numPr>
        <w:rPr>
          <w:rFonts w:ascii="Times New Roman" w:hAnsi="Times New Roman" w:cs="Times New Roman"/>
          <w:b/>
        </w:rPr>
      </w:pPr>
      <w:r>
        <w:rPr>
          <w:rFonts w:ascii="Times New Roman" w:hAnsi="Times New Roman" w:cs="Times New Roman"/>
        </w:rPr>
        <w:t>“Employees lack the necessary experience”—</w:t>
      </w:r>
      <w:r w:rsidR="00096E39">
        <w:rPr>
          <w:rFonts w:ascii="Times New Roman" w:hAnsi="Times New Roman" w:cs="Times New Roman"/>
        </w:rPr>
        <w:t xml:space="preserve">That </w:t>
      </w:r>
      <w:r w:rsidR="00F767B4">
        <w:rPr>
          <w:rFonts w:ascii="Times New Roman" w:hAnsi="Times New Roman" w:cs="Times New Roman"/>
        </w:rPr>
        <w:t>is true, but they will not gain experience unless you give them a chance.  As a result of you giving employees a chance, you will have a more motivated work force because you gave employees an opportunity.</w:t>
      </w:r>
    </w:p>
    <w:p w14:paraId="59DD9A3E" w14:textId="47BFC824" w:rsidR="00F767B4" w:rsidRPr="00D35048" w:rsidRDefault="00F767B4" w:rsidP="00FC0D38">
      <w:pPr>
        <w:pStyle w:val="NoSpacing"/>
        <w:numPr>
          <w:ilvl w:val="0"/>
          <w:numId w:val="1"/>
        </w:numPr>
        <w:rPr>
          <w:rFonts w:ascii="Times New Roman" w:hAnsi="Times New Roman" w:cs="Times New Roman"/>
          <w:b/>
        </w:rPr>
      </w:pPr>
      <w:r>
        <w:rPr>
          <w:rFonts w:ascii="Times New Roman" w:hAnsi="Times New Roman" w:cs="Times New Roman"/>
        </w:rPr>
        <w:t xml:space="preserve">“Workers could make costly mistakes”—Absolutely, but so can you.  Provide thorough training for your employees to reduce the potential for error.  We learn from our mistakes more than from our successes.  </w:t>
      </w:r>
    </w:p>
    <w:p w14:paraId="59DD9A3F" w14:textId="77777777" w:rsidR="00D35048" w:rsidRDefault="00D35048" w:rsidP="00D35048">
      <w:pPr>
        <w:pStyle w:val="NoSpacing"/>
        <w:rPr>
          <w:rFonts w:ascii="Times New Roman" w:hAnsi="Times New Roman" w:cs="Times New Roman"/>
        </w:rPr>
      </w:pPr>
    </w:p>
    <w:p w14:paraId="59DD9A40" w14:textId="77777777" w:rsidR="00D35048" w:rsidRDefault="00D35048" w:rsidP="00FC0D38">
      <w:pPr>
        <w:pStyle w:val="NoSpacing"/>
        <w:rPr>
          <w:rFonts w:ascii="Times New Roman" w:hAnsi="Times New Roman" w:cs="Times New Roman"/>
          <w:b/>
        </w:rPr>
      </w:pPr>
      <w:r>
        <w:rPr>
          <w:rFonts w:ascii="Times New Roman" w:hAnsi="Times New Roman" w:cs="Times New Roman"/>
          <w:b/>
        </w:rPr>
        <w:t>Developing your Staff:</w:t>
      </w:r>
    </w:p>
    <w:p w14:paraId="59DD9A41" w14:textId="77777777" w:rsidR="0022334D" w:rsidRDefault="0022334D" w:rsidP="00C744CC">
      <w:pPr>
        <w:pStyle w:val="NoSpacing"/>
        <w:numPr>
          <w:ilvl w:val="0"/>
          <w:numId w:val="2"/>
        </w:numPr>
        <w:rPr>
          <w:rFonts w:ascii="Times New Roman" w:hAnsi="Times New Roman" w:cs="Times New Roman"/>
        </w:rPr>
      </w:pPr>
      <w:r w:rsidRPr="0022334D">
        <w:rPr>
          <w:rFonts w:ascii="Times New Roman" w:hAnsi="Times New Roman" w:cs="Times New Roman"/>
        </w:rPr>
        <w:t xml:space="preserve">Delegation does not mean abandoning all of your responsibilities to your employees.  Just abdicating to your employees would be asking for a job to be completed improperly or not at all if you do not follow through by </w:t>
      </w:r>
      <w:r w:rsidR="0067029B">
        <w:rPr>
          <w:rFonts w:ascii="Times New Roman" w:hAnsi="Times New Roman" w:cs="Times New Roman"/>
        </w:rPr>
        <w:t xml:space="preserve">teaching employees </w:t>
      </w:r>
      <w:r w:rsidRPr="0022334D">
        <w:rPr>
          <w:rFonts w:ascii="Times New Roman" w:hAnsi="Times New Roman" w:cs="Times New Roman"/>
        </w:rPr>
        <w:t xml:space="preserve">how to do a task.  In that case, you can’t place blame </w:t>
      </w:r>
      <w:r>
        <w:rPr>
          <w:rFonts w:ascii="Times New Roman" w:hAnsi="Times New Roman" w:cs="Times New Roman"/>
        </w:rPr>
        <w:t xml:space="preserve">for the failure on the employee because they did not understand or were not trained/prepared to perform a complex task.  </w:t>
      </w:r>
    </w:p>
    <w:p w14:paraId="59DD9A42" w14:textId="77777777" w:rsidR="0022334D" w:rsidRDefault="0022334D" w:rsidP="0022334D">
      <w:pPr>
        <w:pStyle w:val="NoSpacing"/>
        <w:rPr>
          <w:rFonts w:ascii="Times New Roman" w:hAnsi="Times New Roman" w:cs="Times New Roman"/>
        </w:rPr>
      </w:pPr>
    </w:p>
    <w:p w14:paraId="59DD9A43" w14:textId="77777777" w:rsidR="0022334D" w:rsidRDefault="0022334D" w:rsidP="0022334D">
      <w:pPr>
        <w:pStyle w:val="NoSpacing"/>
        <w:rPr>
          <w:rFonts w:ascii="Times New Roman" w:hAnsi="Times New Roman" w:cs="Times New Roman"/>
        </w:rPr>
      </w:pPr>
      <w:r w:rsidRPr="0022334D">
        <w:rPr>
          <w:rFonts w:ascii="Times New Roman" w:hAnsi="Times New Roman" w:cs="Times New Roman"/>
          <w:b/>
        </w:rPr>
        <w:t>Effective Delegation:</w:t>
      </w:r>
      <w:r>
        <w:rPr>
          <w:rFonts w:ascii="Times New Roman" w:hAnsi="Times New Roman" w:cs="Times New Roman"/>
        </w:rPr>
        <w:t xml:space="preserve">  Relinquishing some of your responsibilities and offering guidance when needed.</w:t>
      </w:r>
    </w:p>
    <w:p w14:paraId="59DD9A44" w14:textId="77777777" w:rsidR="0022334D" w:rsidRDefault="0022334D" w:rsidP="0022334D">
      <w:pPr>
        <w:pStyle w:val="NoSpacing"/>
        <w:rPr>
          <w:rFonts w:ascii="Times New Roman" w:hAnsi="Times New Roman" w:cs="Times New Roman"/>
        </w:rPr>
      </w:pPr>
    </w:p>
    <w:p w14:paraId="59DD9A45" w14:textId="77777777" w:rsidR="0022334D" w:rsidRDefault="0022334D" w:rsidP="0022334D">
      <w:pPr>
        <w:pStyle w:val="NoSpacing"/>
        <w:rPr>
          <w:rFonts w:ascii="Times New Roman" w:hAnsi="Times New Roman" w:cs="Times New Roman"/>
        </w:rPr>
      </w:pPr>
      <w:r w:rsidRPr="0022334D">
        <w:rPr>
          <w:rFonts w:ascii="Times New Roman" w:hAnsi="Times New Roman" w:cs="Times New Roman"/>
          <w:b/>
        </w:rPr>
        <w:t>How do yo</w:t>
      </w:r>
      <w:r>
        <w:rPr>
          <w:rFonts w:ascii="Times New Roman" w:hAnsi="Times New Roman" w:cs="Times New Roman"/>
          <w:b/>
        </w:rPr>
        <w:t>u decide who will do which task?</w:t>
      </w:r>
    </w:p>
    <w:p w14:paraId="59DD9A46" w14:textId="77777777" w:rsidR="0022334D" w:rsidRDefault="0022334D" w:rsidP="0022334D">
      <w:pPr>
        <w:pStyle w:val="NoSpacing"/>
        <w:rPr>
          <w:rFonts w:ascii="Times New Roman" w:hAnsi="Times New Roman" w:cs="Times New Roman"/>
        </w:rPr>
      </w:pPr>
      <w:r>
        <w:rPr>
          <w:rFonts w:ascii="Times New Roman" w:hAnsi="Times New Roman" w:cs="Times New Roman"/>
        </w:rPr>
        <w:t>Before you begin to hand out tasks, take a moment to consider your staff—looking at employee strengths to match to job needs.</w:t>
      </w:r>
    </w:p>
    <w:p w14:paraId="59DD9A47" w14:textId="77777777" w:rsidR="0022334D" w:rsidRDefault="0022334D" w:rsidP="0022334D">
      <w:pPr>
        <w:pStyle w:val="NoSpacing"/>
        <w:numPr>
          <w:ilvl w:val="0"/>
          <w:numId w:val="2"/>
        </w:numPr>
        <w:rPr>
          <w:rFonts w:ascii="Times New Roman" w:hAnsi="Times New Roman" w:cs="Times New Roman"/>
        </w:rPr>
      </w:pPr>
      <w:r>
        <w:rPr>
          <w:rFonts w:ascii="Times New Roman" w:hAnsi="Times New Roman" w:cs="Times New Roman"/>
        </w:rPr>
        <w:t>Which of your employees want more responsibility?</w:t>
      </w:r>
    </w:p>
    <w:p w14:paraId="59DD9A48" w14:textId="77777777" w:rsidR="0022334D" w:rsidRDefault="0022334D" w:rsidP="0022334D">
      <w:pPr>
        <w:pStyle w:val="NoSpacing"/>
        <w:numPr>
          <w:ilvl w:val="0"/>
          <w:numId w:val="2"/>
        </w:numPr>
        <w:rPr>
          <w:rFonts w:ascii="Times New Roman" w:hAnsi="Times New Roman" w:cs="Times New Roman"/>
        </w:rPr>
      </w:pPr>
      <w:r>
        <w:rPr>
          <w:rFonts w:ascii="Times New Roman" w:hAnsi="Times New Roman" w:cs="Times New Roman"/>
        </w:rPr>
        <w:t xml:space="preserve">Who </w:t>
      </w:r>
      <w:r w:rsidR="00770DA1">
        <w:rPr>
          <w:rFonts w:ascii="Times New Roman" w:hAnsi="Times New Roman" w:cs="Times New Roman"/>
        </w:rPr>
        <w:t>do you feel based on your observations of work ethic and skill level could do the job best?</w:t>
      </w:r>
    </w:p>
    <w:p w14:paraId="59DD9A49" w14:textId="77777777" w:rsidR="00770DA1" w:rsidRDefault="00770DA1" w:rsidP="00770DA1">
      <w:pPr>
        <w:pStyle w:val="NoSpacing"/>
        <w:numPr>
          <w:ilvl w:val="0"/>
          <w:numId w:val="2"/>
        </w:numPr>
        <w:rPr>
          <w:rFonts w:ascii="Times New Roman" w:hAnsi="Times New Roman" w:cs="Times New Roman"/>
        </w:rPr>
      </w:pPr>
      <w:r>
        <w:rPr>
          <w:rFonts w:ascii="Times New Roman" w:hAnsi="Times New Roman" w:cs="Times New Roman"/>
        </w:rPr>
        <w:t>Which of your employees can spare the time?</w:t>
      </w:r>
    </w:p>
    <w:p w14:paraId="59DD9A4A" w14:textId="77777777" w:rsidR="00770DA1" w:rsidRDefault="00770DA1" w:rsidP="00770DA1">
      <w:pPr>
        <w:pStyle w:val="NoSpacing"/>
        <w:numPr>
          <w:ilvl w:val="0"/>
          <w:numId w:val="2"/>
        </w:numPr>
        <w:rPr>
          <w:rFonts w:ascii="Times New Roman" w:hAnsi="Times New Roman" w:cs="Times New Roman"/>
        </w:rPr>
      </w:pPr>
      <w:r>
        <w:rPr>
          <w:rFonts w:ascii="Times New Roman" w:hAnsi="Times New Roman" w:cs="Times New Roman"/>
        </w:rPr>
        <w:t>Who of your employees would be able to perform the task with the most efficient use of time?</w:t>
      </w:r>
    </w:p>
    <w:p w14:paraId="59DD9A4B" w14:textId="77777777" w:rsidR="00770DA1" w:rsidRDefault="00770DA1" w:rsidP="00770DA1">
      <w:pPr>
        <w:pStyle w:val="NoSpacing"/>
        <w:numPr>
          <w:ilvl w:val="0"/>
          <w:numId w:val="2"/>
        </w:numPr>
        <w:rPr>
          <w:rFonts w:ascii="Times New Roman" w:hAnsi="Times New Roman" w:cs="Times New Roman"/>
        </w:rPr>
      </w:pPr>
      <w:r>
        <w:rPr>
          <w:rFonts w:ascii="Times New Roman" w:hAnsi="Times New Roman" w:cs="Times New Roman"/>
        </w:rPr>
        <w:t>Who would gain the most in growth from this assignment?</w:t>
      </w:r>
    </w:p>
    <w:p w14:paraId="59DD9A4C" w14:textId="77777777" w:rsidR="0022334D" w:rsidRDefault="00770DA1" w:rsidP="00770DA1">
      <w:pPr>
        <w:pStyle w:val="NoSpacing"/>
        <w:numPr>
          <w:ilvl w:val="0"/>
          <w:numId w:val="2"/>
        </w:numPr>
        <w:rPr>
          <w:rFonts w:ascii="Times New Roman" w:hAnsi="Times New Roman" w:cs="Times New Roman"/>
        </w:rPr>
      </w:pPr>
      <w:r>
        <w:rPr>
          <w:rFonts w:ascii="Times New Roman" w:hAnsi="Times New Roman" w:cs="Times New Roman"/>
        </w:rPr>
        <w:t>Can the task be redesigned so that a less experienced person can handle it?</w:t>
      </w:r>
    </w:p>
    <w:p w14:paraId="59DD9A4D" w14:textId="77777777" w:rsidR="00770DA1" w:rsidRDefault="00770DA1" w:rsidP="00770DA1">
      <w:pPr>
        <w:pStyle w:val="NoSpacing"/>
        <w:rPr>
          <w:rFonts w:ascii="Times New Roman" w:hAnsi="Times New Roman" w:cs="Times New Roman"/>
        </w:rPr>
      </w:pPr>
    </w:p>
    <w:p w14:paraId="59DD9A4E" w14:textId="77777777" w:rsidR="00770DA1" w:rsidRDefault="00770DA1" w:rsidP="00770DA1">
      <w:pPr>
        <w:pStyle w:val="NoSpacing"/>
        <w:rPr>
          <w:rFonts w:ascii="Times New Roman" w:hAnsi="Times New Roman" w:cs="Times New Roman"/>
        </w:rPr>
      </w:pPr>
      <w:r>
        <w:rPr>
          <w:rFonts w:ascii="Times New Roman" w:hAnsi="Times New Roman" w:cs="Times New Roman"/>
        </w:rPr>
        <w:t xml:space="preserve">Once you reflect on these questions, you should be able to make your assignments as to who is best suited to perform which identified task.  </w:t>
      </w:r>
    </w:p>
    <w:p w14:paraId="59DD9A4F" w14:textId="77777777" w:rsidR="00770DA1" w:rsidRDefault="00770DA1" w:rsidP="00770DA1">
      <w:pPr>
        <w:pStyle w:val="NoSpacing"/>
        <w:rPr>
          <w:rFonts w:ascii="Times New Roman" w:hAnsi="Times New Roman" w:cs="Times New Roman"/>
        </w:rPr>
      </w:pPr>
    </w:p>
    <w:p w14:paraId="59DD9A50" w14:textId="77777777" w:rsidR="00770DA1" w:rsidRDefault="00770DA1" w:rsidP="00770DA1">
      <w:pPr>
        <w:pStyle w:val="NoSpacing"/>
        <w:rPr>
          <w:rFonts w:ascii="Times New Roman" w:hAnsi="Times New Roman" w:cs="Times New Roman"/>
          <w:b/>
        </w:rPr>
      </w:pPr>
      <w:r w:rsidRPr="00770DA1">
        <w:rPr>
          <w:rFonts w:ascii="Times New Roman" w:hAnsi="Times New Roman" w:cs="Times New Roman"/>
          <w:b/>
        </w:rPr>
        <w:t>Guidelines for Delegating Tasks:</w:t>
      </w:r>
    </w:p>
    <w:p w14:paraId="59DD9A51" w14:textId="77777777" w:rsidR="00770DA1" w:rsidRDefault="00770DA1" w:rsidP="00770DA1">
      <w:pPr>
        <w:pStyle w:val="NoSpacing"/>
        <w:numPr>
          <w:ilvl w:val="0"/>
          <w:numId w:val="4"/>
        </w:numPr>
        <w:rPr>
          <w:rFonts w:ascii="Times New Roman" w:hAnsi="Times New Roman" w:cs="Times New Roman"/>
        </w:rPr>
      </w:pPr>
      <w:r w:rsidRPr="00BF7459">
        <w:rPr>
          <w:rFonts w:ascii="Times New Roman" w:hAnsi="Times New Roman" w:cs="Times New Roman"/>
          <w:b/>
        </w:rPr>
        <w:t>Be specific</w:t>
      </w:r>
      <w:r>
        <w:rPr>
          <w:rFonts w:ascii="Times New Roman" w:hAnsi="Times New Roman" w:cs="Times New Roman"/>
        </w:rPr>
        <w:t>—instructions should be clear and to the point.  Wordy explanations will only confuse the employees.</w:t>
      </w:r>
    </w:p>
    <w:p w14:paraId="59DD9A52" w14:textId="77777777" w:rsidR="00770DA1" w:rsidRDefault="00770DA1" w:rsidP="00770DA1">
      <w:pPr>
        <w:pStyle w:val="NoSpacing"/>
        <w:numPr>
          <w:ilvl w:val="0"/>
          <w:numId w:val="4"/>
        </w:numPr>
        <w:rPr>
          <w:rFonts w:ascii="Times New Roman" w:hAnsi="Times New Roman" w:cs="Times New Roman"/>
        </w:rPr>
      </w:pPr>
      <w:r w:rsidRPr="00BF7459">
        <w:rPr>
          <w:rFonts w:ascii="Times New Roman" w:hAnsi="Times New Roman" w:cs="Times New Roman"/>
          <w:b/>
        </w:rPr>
        <w:t>State goals</w:t>
      </w:r>
      <w:r>
        <w:rPr>
          <w:rFonts w:ascii="Times New Roman" w:hAnsi="Times New Roman" w:cs="Times New Roman"/>
        </w:rPr>
        <w:t xml:space="preserve">—Once the task is assigned, tell the employee exactly what is expected.  </w:t>
      </w:r>
      <w:r w:rsidR="0024636E">
        <w:rPr>
          <w:rFonts w:ascii="Times New Roman" w:hAnsi="Times New Roman" w:cs="Times New Roman"/>
        </w:rPr>
        <w:t xml:space="preserve">This will facilitate the employee focusing on the result and may possibly make the task easier for the employee.  </w:t>
      </w:r>
    </w:p>
    <w:p w14:paraId="59DD9A53" w14:textId="77777777" w:rsidR="0024636E" w:rsidRDefault="0024636E" w:rsidP="00770DA1">
      <w:pPr>
        <w:pStyle w:val="NoSpacing"/>
        <w:numPr>
          <w:ilvl w:val="0"/>
          <w:numId w:val="4"/>
        </w:numPr>
        <w:rPr>
          <w:rFonts w:ascii="Times New Roman" w:hAnsi="Times New Roman" w:cs="Times New Roman"/>
        </w:rPr>
      </w:pPr>
      <w:r w:rsidRPr="00BF7459">
        <w:rPr>
          <w:rFonts w:ascii="Times New Roman" w:hAnsi="Times New Roman" w:cs="Times New Roman"/>
          <w:b/>
        </w:rPr>
        <w:lastRenderedPageBreak/>
        <w:t>Explain assignments</w:t>
      </w:r>
      <w:r>
        <w:rPr>
          <w:rFonts w:ascii="Times New Roman" w:hAnsi="Times New Roman" w:cs="Times New Roman"/>
        </w:rPr>
        <w:t xml:space="preserve">—If the task you assign is meaningless to the employee, they ma y respond with indifference.  It is important to explain </w:t>
      </w:r>
      <w:r>
        <w:rPr>
          <w:rFonts w:ascii="Times New Roman" w:hAnsi="Times New Roman" w:cs="Times New Roman"/>
          <w:i/>
        </w:rPr>
        <w:t xml:space="preserve">why </w:t>
      </w:r>
      <w:r>
        <w:rPr>
          <w:rFonts w:ascii="Times New Roman" w:hAnsi="Times New Roman" w:cs="Times New Roman"/>
        </w:rPr>
        <w:t>the task is important or needs to be accomplished.</w:t>
      </w:r>
    </w:p>
    <w:p w14:paraId="59DD9A54" w14:textId="77777777" w:rsidR="0022334D" w:rsidRDefault="0024636E" w:rsidP="0022334D">
      <w:pPr>
        <w:pStyle w:val="NoSpacing"/>
        <w:numPr>
          <w:ilvl w:val="0"/>
          <w:numId w:val="4"/>
        </w:numPr>
        <w:rPr>
          <w:rFonts w:ascii="Times New Roman" w:hAnsi="Times New Roman" w:cs="Times New Roman"/>
        </w:rPr>
      </w:pPr>
      <w:r w:rsidRPr="00BF7459">
        <w:rPr>
          <w:rFonts w:ascii="Times New Roman" w:hAnsi="Times New Roman" w:cs="Times New Roman"/>
          <w:b/>
        </w:rPr>
        <w:t>Obtain Feedback</w:t>
      </w:r>
      <w:r>
        <w:rPr>
          <w:rFonts w:ascii="Times New Roman" w:hAnsi="Times New Roman" w:cs="Times New Roman"/>
        </w:rPr>
        <w:t>—This two-way communication offers three positive elements:</w:t>
      </w:r>
    </w:p>
    <w:p w14:paraId="59DD9A55" w14:textId="77777777" w:rsidR="0024636E" w:rsidRDefault="0024636E" w:rsidP="0024636E">
      <w:pPr>
        <w:pStyle w:val="NoSpacing"/>
        <w:numPr>
          <w:ilvl w:val="0"/>
          <w:numId w:val="5"/>
        </w:numPr>
        <w:rPr>
          <w:rFonts w:ascii="Times New Roman" w:hAnsi="Times New Roman" w:cs="Times New Roman"/>
        </w:rPr>
      </w:pPr>
      <w:r>
        <w:rPr>
          <w:rFonts w:ascii="Times New Roman" w:hAnsi="Times New Roman" w:cs="Times New Roman"/>
        </w:rPr>
        <w:t>It enables you to obtain other opinions about the task at hand.</w:t>
      </w:r>
    </w:p>
    <w:p w14:paraId="59DD9A56" w14:textId="77777777" w:rsidR="0024636E" w:rsidRDefault="0024636E" w:rsidP="0024636E">
      <w:pPr>
        <w:pStyle w:val="NoSpacing"/>
        <w:numPr>
          <w:ilvl w:val="0"/>
          <w:numId w:val="5"/>
        </w:numPr>
        <w:rPr>
          <w:rFonts w:ascii="Times New Roman" w:hAnsi="Times New Roman" w:cs="Times New Roman"/>
        </w:rPr>
      </w:pPr>
      <w:r>
        <w:rPr>
          <w:rFonts w:ascii="Times New Roman" w:hAnsi="Times New Roman" w:cs="Times New Roman"/>
        </w:rPr>
        <w:t>It helps to increase workers’ self-confidence.</w:t>
      </w:r>
    </w:p>
    <w:p w14:paraId="59DD9A57" w14:textId="77777777" w:rsidR="0024636E" w:rsidRDefault="0024636E" w:rsidP="0024636E">
      <w:pPr>
        <w:pStyle w:val="NoSpacing"/>
        <w:numPr>
          <w:ilvl w:val="0"/>
          <w:numId w:val="5"/>
        </w:numPr>
        <w:rPr>
          <w:rFonts w:ascii="Times New Roman" w:hAnsi="Times New Roman" w:cs="Times New Roman"/>
        </w:rPr>
      </w:pPr>
      <w:r>
        <w:rPr>
          <w:rFonts w:ascii="Times New Roman" w:hAnsi="Times New Roman" w:cs="Times New Roman"/>
        </w:rPr>
        <w:t>It helps close the communication gap and strengthen employee/supervisor rapport.</w:t>
      </w:r>
    </w:p>
    <w:p w14:paraId="59DD9A58" w14:textId="77777777" w:rsidR="0024636E" w:rsidRDefault="0024636E" w:rsidP="0024636E">
      <w:pPr>
        <w:pStyle w:val="NoSpacing"/>
        <w:numPr>
          <w:ilvl w:val="0"/>
          <w:numId w:val="6"/>
        </w:numPr>
        <w:rPr>
          <w:rFonts w:ascii="Times New Roman" w:hAnsi="Times New Roman" w:cs="Times New Roman"/>
        </w:rPr>
      </w:pPr>
      <w:r w:rsidRPr="00BF7459">
        <w:rPr>
          <w:rFonts w:ascii="Times New Roman" w:hAnsi="Times New Roman" w:cs="Times New Roman"/>
          <w:b/>
        </w:rPr>
        <w:t>Offer assistance</w:t>
      </w:r>
      <w:r>
        <w:rPr>
          <w:rFonts w:ascii="Times New Roman" w:hAnsi="Times New Roman" w:cs="Times New Roman"/>
        </w:rPr>
        <w:t xml:space="preserve">—Delegation is a mixture of employee’s skills, potential, and abilities and the supervisor’s guidance, advice, and assistance.  You can keep up your end by offering and/or providing materials and resources that may make the job easier for them.  It is also important to be available during any “rough” spots.  Providing moral and technical support during critical times is very important.  It is also a good time to conduct an informal review of the work already accomplished.  </w:t>
      </w:r>
    </w:p>
    <w:p w14:paraId="59DD9A59" w14:textId="77777777" w:rsidR="0024636E" w:rsidRDefault="0024636E" w:rsidP="0024636E">
      <w:pPr>
        <w:pStyle w:val="NoSpacing"/>
        <w:numPr>
          <w:ilvl w:val="0"/>
          <w:numId w:val="6"/>
        </w:numPr>
        <w:rPr>
          <w:rFonts w:ascii="Times New Roman" w:hAnsi="Times New Roman" w:cs="Times New Roman"/>
        </w:rPr>
      </w:pPr>
      <w:r w:rsidRPr="00BF7459">
        <w:rPr>
          <w:rFonts w:ascii="Times New Roman" w:hAnsi="Times New Roman" w:cs="Times New Roman"/>
          <w:b/>
        </w:rPr>
        <w:t>Grant authority</w:t>
      </w:r>
      <w:r>
        <w:rPr>
          <w:rFonts w:ascii="Times New Roman" w:hAnsi="Times New Roman" w:cs="Times New Roman"/>
        </w:rPr>
        <w:t>—Never delegate responsibility without granting the authority to get it done.  If, for instance, the job requires that the employee gather information from the other employees</w:t>
      </w:r>
      <w:r w:rsidR="00BF7459">
        <w:rPr>
          <w:rFonts w:ascii="Times New Roman" w:hAnsi="Times New Roman" w:cs="Times New Roman"/>
        </w:rPr>
        <w:t>, make sure that the other employees know that.  In addition, be prepared to back up your employee with your own authority, if needed.</w:t>
      </w:r>
    </w:p>
    <w:p w14:paraId="59DD9A5A" w14:textId="77777777" w:rsidR="00BF7459" w:rsidRPr="0024636E" w:rsidRDefault="00BF7459" w:rsidP="0024636E">
      <w:pPr>
        <w:pStyle w:val="NoSpacing"/>
        <w:numPr>
          <w:ilvl w:val="0"/>
          <w:numId w:val="6"/>
        </w:numPr>
        <w:rPr>
          <w:rFonts w:ascii="Times New Roman" w:hAnsi="Times New Roman" w:cs="Times New Roman"/>
        </w:rPr>
      </w:pPr>
      <w:r w:rsidRPr="00BF7459">
        <w:rPr>
          <w:rFonts w:ascii="Times New Roman" w:hAnsi="Times New Roman" w:cs="Times New Roman"/>
          <w:b/>
        </w:rPr>
        <w:t>Tread lightly and thoughtfully</w:t>
      </w:r>
      <w:r>
        <w:rPr>
          <w:rFonts w:ascii="Times New Roman" w:hAnsi="Times New Roman" w:cs="Times New Roman"/>
        </w:rPr>
        <w:t>—Smart supervisors individualize delegation.  Delegate based on job needs, employee interest in taking on responsibility, and constantly re-evaluate that the level of delegation is satisfactory for you as well as employees.  Delegation develops your employees and improves moral.  It’s all up to you.</w:t>
      </w:r>
    </w:p>
    <w:sectPr w:rsidR="00BF7459" w:rsidRPr="002463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D9A5D" w14:textId="77777777" w:rsidR="00AF35F0" w:rsidRDefault="00AF35F0" w:rsidP="00770DA1">
      <w:pPr>
        <w:spacing w:after="0" w:line="240" w:lineRule="auto"/>
      </w:pPr>
      <w:r>
        <w:separator/>
      </w:r>
    </w:p>
  </w:endnote>
  <w:endnote w:type="continuationSeparator" w:id="0">
    <w:p w14:paraId="59DD9A5E" w14:textId="77777777" w:rsidR="00AF35F0" w:rsidRDefault="00AF35F0" w:rsidP="0077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87012"/>
      <w:docPartObj>
        <w:docPartGallery w:val="Page Numbers (Bottom of Page)"/>
        <w:docPartUnique/>
      </w:docPartObj>
    </w:sdtPr>
    <w:sdtEndPr/>
    <w:sdtContent>
      <w:sdt>
        <w:sdtPr>
          <w:id w:val="1728636285"/>
          <w:docPartObj>
            <w:docPartGallery w:val="Page Numbers (Top of Page)"/>
            <w:docPartUnique/>
          </w:docPartObj>
        </w:sdtPr>
        <w:sdtEndPr/>
        <w:sdtContent>
          <w:p w14:paraId="59DD9A61" w14:textId="0D12F29A" w:rsidR="00770DA1" w:rsidRDefault="00770D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19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1965">
              <w:rPr>
                <w:b/>
                <w:bCs/>
                <w:noProof/>
              </w:rPr>
              <w:t>2</w:t>
            </w:r>
            <w:r>
              <w:rPr>
                <w:b/>
                <w:bCs/>
                <w:sz w:val="24"/>
                <w:szCs w:val="24"/>
              </w:rPr>
              <w:fldChar w:fldCharType="end"/>
            </w:r>
          </w:p>
        </w:sdtContent>
      </w:sdt>
    </w:sdtContent>
  </w:sdt>
  <w:p w14:paraId="59DD9A62" w14:textId="77777777" w:rsidR="00770DA1" w:rsidRDefault="0077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9A5B" w14:textId="77777777" w:rsidR="00AF35F0" w:rsidRDefault="00AF35F0" w:rsidP="00770DA1">
      <w:pPr>
        <w:spacing w:after="0" w:line="240" w:lineRule="auto"/>
      </w:pPr>
      <w:r>
        <w:separator/>
      </w:r>
    </w:p>
  </w:footnote>
  <w:footnote w:type="continuationSeparator" w:id="0">
    <w:p w14:paraId="59DD9A5C" w14:textId="77777777" w:rsidR="00AF35F0" w:rsidRDefault="00AF35F0" w:rsidP="0077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9A5F" w14:textId="77777777" w:rsidR="00770DA1" w:rsidRDefault="00770DA1" w:rsidP="00770DA1">
    <w:pPr>
      <w:jc w:val="center"/>
      <w:rPr>
        <w:rFonts w:ascii="Times New Roman" w:hAnsi="Times New Roman" w:cs="Times New Roman"/>
        <w:sz w:val="28"/>
        <w:szCs w:val="28"/>
      </w:rPr>
    </w:pPr>
    <w:r>
      <w:rPr>
        <w:rFonts w:ascii="Times New Roman" w:hAnsi="Times New Roman" w:cs="Times New Roman"/>
        <w:sz w:val="28"/>
        <w:szCs w:val="28"/>
      </w:rPr>
      <w:t>Managing for Positive Outcomes in Challenging Times</w:t>
    </w:r>
  </w:p>
  <w:p w14:paraId="59DD9A60" w14:textId="77777777" w:rsidR="00770DA1" w:rsidRDefault="00770DA1" w:rsidP="00770DA1">
    <w:pPr>
      <w:jc w:val="center"/>
    </w:pPr>
    <w:r w:rsidRPr="00FC0D38">
      <w:rPr>
        <w:rFonts w:ascii="Times New Roman" w:hAnsi="Times New Roman" w:cs="Times New Roman"/>
        <w:sz w:val="28"/>
        <w:szCs w:val="28"/>
      </w:rPr>
      <w:t>Delegating</w:t>
    </w:r>
    <w:r>
      <w:rPr>
        <w:rFonts w:ascii="Times New Roman" w:hAnsi="Times New Roman" w:cs="Times New Roman"/>
        <w:sz w:val="28"/>
        <w:szCs w:val="28"/>
      </w:rPr>
      <w:t xml:space="preserve"> Effectively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510E"/>
    <w:multiLevelType w:val="hybridMultilevel"/>
    <w:tmpl w:val="92FA2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F5DC8"/>
    <w:multiLevelType w:val="hybridMultilevel"/>
    <w:tmpl w:val="23200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D5535"/>
    <w:multiLevelType w:val="hybridMultilevel"/>
    <w:tmpl w:val="58C25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46D65"/>
    <w:multiLevelType w:val="hybridMultilevel"/>
    <w:tmpl w:val="0B74A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D173EB"/>
    <w:multiLevelType w:val="hybridMultilevel"/>
    <w:tmpl w:val="C32E2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C7F6A"/>
    <w:multiLevelType w:val="hybridMultilevel"/>
    <w:tmpl w:val="9FB089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38"/>
    <w:rsid w:val="00096E39"/>
    <w:rsid w:val="0022334D"/>
    <w:rsid w:val="0024636E"/>
    <w:rsid w:val="002D55F3"/>
    <w:rsid w:val="00512E52"/>
    <w:rsid w:val="0066111B"/>
    <w:rsid w:val="0067029B"/>
    <w:rsid w:val="00770DA1"/>
    <w:rsid w:val="00877DA5"/>
    <w:rsid w:val="00AF35F0"/>
    <w:rsid w:val="00BF7459"/>
    <w:rsid w:val="00CD1965"/>
    <w:rsid w:val="00D35048"/>
    <w:rsid w:val="00F03EFE"/>
    <w:rsid w:val="00F767B4"/>
    <w:rsid w:val="00FC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9A33"/>
  <w15:chartTrackingRefBased/>
  <w15:docId w15:val="{1913B2F1-293D-4528-9C56-095DF6C7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D38"/>
    <w:pPr>
      <w:spacing w:after="0" w:line="240" w:lineRule="auto"/>
    </w:pPr>
  </w:style>
  <w:style w:type="paragraph" w:styleId="Header">
    <w:name w:val="header"/>
    <w:basedOn w:val="Normal"/>
    <w:link w:val="HeaderChar"/>
    <w:uiPriority w:val="99"/>
    <w:unhideWhenUsed/>
    <w:rsid w:val="00770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A1"/>
  </w:style>
  <w:style w:type="paragraph" w:styleId="Footer">
    <w:name w:val="footer"/>
    <w:basedOn w:val="Normal"/>
    <w:link w:val="FooterChar"/>
    <w:uiPriority w:val="99"/>
    <w:unhideWhenUsed/>
    <w:rsid w:val="00770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THiels</dc:creator>
  <cp:keywords/>
  <dc:description/>
  <cp:lastModifiedBy>Pat Landry</cp:lastModifiedBy>
  <cp:revision>2</cp:revision>
  <cp:lastPrinted>2022-09-14T16:31:00Z</cp:lastPrinted>
  <dcterms:created xsi:type="dcterms:W3CDTF">2022-09-20T19:57:00Z</dcterms:created>
  <dcterms:modified xsi:type="dcterms:W3CDTF">2022-09-20T19:57:00Z</dcterms:modified>
</cp:coreProperties>
</file>